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62DB2" w:rsidRPr="005F60AE" w:rsidRDefault="00F62DB2" w:rsidP="00F62DB2">
      <w:pPr>
        <w:pStyle w:val="a3"/>
        <w:widowControl w:val="0"/>
        <w:spacing w:before="0" w:beforeAutospacing="0" w:after="0" w:afterAutospacing="0"/>
        <w:jc w:val="center"/>
        <w:rPr>
          <w:rFonts w:ascii="Arial" w:hAnsi="Arial" w:cs="Arial"/>
          <w:sz w:val="32"/>
          <w:szCs w:val="32"/>
          <w:lang w:val="uk-UA"/>
        </w:rPr>
      </w:pPr>
      <w:r w:rsidRPr="005F60AE">
        <w:rPr>
          <w:rFonts w:ascii="Arial" w:hAnsi="Arial" w:cs="Arial"/>
          <w:sz w:val="32"/>
          <w:szCs w:val="32"/>
          <w:lang w:val="uk-UA"/>
        </w:rPr>
        <w:t xml:space="preserve">Дар </w:t>
      </w:r>
      <w:r w:rsidR="00442878">
        <w:rPr>
          <w:rFonts w:ascii="Arial" w:hAnsi="Arial" w:cs="Arial"/>
          <w:sz w:val="32"/>
          <w:szCs w:val="32"/>
          <w:lang w:val="uk-UA"/>
        </w:rPr>
        <w:t>паст</w:t>
      </w:r>
      <w:r w:rsidR="00694A30">
        <w:rPr>
          <w:rFonts w:ascii="Arial" w:hAnsi="Arial" w:cs="Arial"/>
          <w:sz w:val="32"/>
          <w:szCs w:val="32"/>
          <w:lang w:val="uk-UA"/>
        </w:rPr>
        <w:t>и</w:t>
      </w:r>
      <w:r w:rsidR="00442878">
        <w:rPr>
          <w:rFonts w:ascii="Arial" w:hAnsi="Arial" w:cs="Arial"/>
          <w:sz w:val="32"/>
          <w:szCs w:val="32"/>
          <w:lang w:val="uk-UA"/>
        </w:rPr>
        <w:t>рства</w:t>
      </w:r>
      <w:r>
        <w:rPr>
          <w:rFonts w:ascii="Arial" w:hAnsi="Arial" w:cs="Arial"/>
          <w:sz w:val="32"/>
          <w:szCs w:val="32"/>
          <w:lang w:val="uk-UA"/>
        </w:rPr>
        <w:t xml:space="preserve"> </w:t>
      </w:r>
    </w:p>
    <w:p w:rsidR="00DC3000" w:rsidRPr="00A10C9F" w:rsidRDefault="00DC3000" w:rsidP="00DB178B">
      <w:pPr>
        <w:pStyle w:val="a3"/>
        <w:widowControl w:val="0"/>
        <w:spacing w:before="120" w:beforeAutospacing="0" w:after="0" w:afterAutospacing="0"/>
        <w:ind w:left="142" w:hanging="142"/>
        <w:rPr>
          <w:lang w:val="uk-UA"/>
        </w:rPr>
      </w:pPr>
      <w:r w:rsidRPr="00A10C9F">
        <w:rPr>
          <w:lang w:val="uk-UA"/>
        </w:rPr>
        <w:t>1. Ефес. 4:11 переважно дари управління</w:t>
      </w:r>
      <w:r w:rsidR="00DB178B" w:rsidRPr="00A10C9F">
        <w:rPr>
          <w:lang w:val="uk-UA"/>
        </w:rPr>
        <w:t xml:space="preserve">; функція закріплена ієрархічно. Одразу скажу: не кожен, хто має дар пастора, може бути пастором; і не кожен, хто є пастором, має дар. </w:t>
      </w:r>
    </w:p>
    <w:p w:rsidR="00DC3000" w:rsidRPr="00A10C9F" w:rsidRDefault="00DC3000" w:rsidP="009A42D3">
      <w:pPr>
        <w:pStyle w:val="a3"/>
        <w:widowControl w:val="0"/>
        <w:spacing w:before="120" w:beforeAutospacing="0" w:after="0" w:afterAutospacing="0"/>
        <w:rPr>
          <w:lang w:val="uk-UA"/>
        </w:rPr>
      </w:pPr>
      <w:r w:rsidRPr="00A10C9F">
        <w:rPr>
          <w:lang w:val="uk-UA"/>
        </w:rPr>
        <w:t xml:space="preserve">2. Хтось вважає, що тут не просто дар пасторства, а «два в одному»: пастор-вчитель. </w:t>
      </w:r>
    </w:p>
    <w:p w:rsidR="00DC3000" w:rsidRPr="00A10C9F" w:rsidRDefault="00DC3000" w:rsidP="009A42D3">
      <w:pPr>
        <w:pStyle w:val="a3"/>
        <w:widowControl w:val="0"/>
        <w:spacing w:before="80" w:beforeAutospacing="0" w:after="0" w:afterAutospacing="0"/>
        <w:ind w:left="568" w:hanging="284"/>
        <w:rPr>
          <w:lang w:val="uk-UA"/>
        </w:rPr>
      </w:pPr>
      <w:r w:rsidRPr="00A10C9F">
        <w:rPr>
          <w:lang w:val="uk-UA"/>
        </w:rPr>
        <w:t xml:space="preserve">а) Одна з обов’язкових якостей пастора в тому, що він повинен вміти вчити інших 1 Тим. 3:2. Якщо тут пастор-вчитель один дар, то це означає, що пастором не може бути людина, яка не має дару вчительства. Я ж схиляюсь до думки, що бути здібним навчати і мати дар навчання – це не одне і те саме. </w:t>
      </w:r>
      <w:r w:rsidR="001B0F91" w:rsidRPr="00A10C9F">
        <w:rPr>
          <w:lang w:val="uk-UA"/>
        </w:rPr>
        <w:t xml:space="preserve">Здібність навчати є допоміжним засобом для застосування головного дару. </w:t>
      </w:r>
    </w:p>
    <w:p w:rsidR="00DC3000" w:rsidRPr="00A10C9F" w:rsidRDefault="00DC3000" w:rsidP="009A42D3">
      <w:pPr>
        <w:pStyle w:val="a3"/>
        <w:widowControl w:val="0"/>
        <w:spacing w:before="80" w:beforeAutospacing="0" w:after="0" w:afterAutospacing="0"/>
        <w:ind w:left="568" w:hanging="284"/>
        <w:rPr>
          <w:lang w:val="uk-UA"/>
        </w:rPr>
      </w:pPr>
      <w:r w:rsidRPr="00A10C9F">
        <w:rPr>
          <w:lang w:val="uk-UA"/>
        </w:rPr>
        <w:t xml:space="preserve">б) Дар вчительства також може </w:t>
      </w:r>
      <w:r w:rsidR="00C357B9" w:rsidRPr="00A10C9F">
        <w:rPr>
          <w:lang w:val="uk-UA"/>
        </w:rPr>
        <w:t xml:space="preserve">існувати самостійно, у відриві від пасторства. Вчитель не означає пастор. </w:t>
      </w:r>
    </w:p>
    <w:p w:rsidR="004A228E" w:rsidRPr="00A10C9F" w:rsidRDefault="004A228E" w:rsidP="004A228E">
      <w:pPr>
        <w:pStyle w:val="a3"/>
        <w:widowControl w:val="0"/>
        <w:spacing w:before="80" w:beforeAutospacing="0" w:after="0" w:afterAutospacing="0"/>
        <w:ind w:left="284" w:hanging="284"/>
        <w:rPr>
          <w:lang w:val="uk-UA"/>
        </w:rPr>
      </w:pPr>
      <w:r w:rsidRPr="00A10C9F">
        <w:rPr>
          <w:lang w:val="uk-UA"/>
        </w:rPr>
        <w:t xml:space="preserve">3. Про пасторів ми згадували, коли говорили про дар головування (начальствования Рим. 12:8). Тому </w:t>
      </w:r>
      <w:r w:rsidR="001B0F91" w:rsidRPr="00A10C9F">
        <w:rPr>
          <w:lang w:val="uk-UA"/>
        </w:rPr>
        <w:t xml:space="preserve">повторювати детально </w:t>
      </w:r>
      <w:r w:rsidRPr="00A10C9F">
        <w:rPr>
          <w:lang w:val="uk-UA"/>
        </w:rPr>
        <w:t xml:space="preserve">не будемо. </w:t>
      </w:r>
    </w:p>
    <w:p w:rsidR="006813D5" w:rsidRPr="00A10C9F" w:rsidRDefault="006813D5" w:rsidP="006813D5">
      <w:pPr>
        <w:spacing w:before="120" w:after="120"/>
        <w:ind w:left="284" w:hanging="284"/>
        <w:jc w:val="center"/>
        <w:rPr>
          <w:rFonts w:ascii="Arial" w:hAnsi="Arial" w:cs="Arial"/>
          <w:szCs w:val="24"/>
        </w:rPr>
      </w:pPr>
      <w:r w:rsidRPr="00A10C9F">
        <w:rPr>
          <w:rFonts w:ascii="Arial" w:hAnsi="Arial" w:cs="Arial"/>
          <w:szCs w:val="24"/>
        </w:rPr>
        <w:t>I. Визначення</w:t>
      </w:r>
    </w:p>
    <w:p w:rsidR="006813D5" w:rsidRPr="00A10C9F" w:rsidRDefault="006813D5" w:rsidP="00691CD8">
      <w:pPr>
        <w:ind w:left="284" w:hanging="284"/>
        <w:rPr>
          <w:szCs w:val="24"/>
        </w:rPr>
      </w:pPr>
      <w:r w:rsidRPr="00A10C9F">
        <w:rPr>
          <w:szCs w:val="24"/>
        </w:rPr>
        <w:t>1. Значення слів:</w:t>
      </w:r>
    </w:p>
    <w:p w:rsidR="009A42D3" w:rsidRPr="00A10C9F" w:rsidRDefault="001B0F91" w:rsidP="009A42D3">
      <w:pPr>
        <w:spacing w:before="80"/>
        <w:ind w:left="568" w:hanging="284"/>
        <w:rPr>
          <w:rFonts w:eastAsia="Times New Roman"/>
          <w:szCs w:val="24"/>
          <w:lang w:eastAsia="ru-RU"/>
        </w:rPr>
      </w:pPr>
      <w:r w:rsidRPr="00A10C9F">
        <w:rPr>
          <w:szCs w:val="24"/>
        </w:rPr>
        <w:t>1</w:t>
      </w:r>
      <w:r w:rsidR="006813D5" w:rsidRPr="00A10C9F">
        <w:rPr>
          <w:szCs w:val="24"/>
        </w:rPr>
        <w:t xml:space="preserve">) </w:t>
      </w:r>
      <w:r w:rsidR="009A42D3" w:rsidRPr="00A10C9F">
        <w:rPr>
          <w:szCs w:val="24"/>
        </w:rPr>
        <w:t xml:space="preserve">В Ефес. 4:11 </w:t>
      </w:r>
      <w:r w:rsidRPr="00A10C9F">
        <w:rPr>
          <w:szCs w:val="24"/>
        </w:rPr>
        <w:t xml:space="preserve">«пастирі» це грецьке </w:t>
      </w:r>
      <w:r w:rsidR="009A42D3" w:rsidRPr="00A10C9F">
        <w:rPr>
          <w:szCs w:val="24"/>
        </w:rPr>
        <w:t>«</w:t>
      </w:r>
      <w:r w:rsidR="000C7979" w:rsidRPr="00A10C9F">
        <w:rPr>
          <w:rFonts w:eastAsia="Times New Roman"/>
          <w:szCs w:val="24"/>
          <w:lang w:eastAsia="ru-RU"/>
        </w:rPr>
        <w:t>поймен</w:t>
      </w:r>
      <w:r w:rsidR="009A42D3" w:rsidRPr="00A10C9F">
        <w:rPr>
          <w:rFonts w:eastAsia="Times New Roman"/>
          <w:szCs w:val="24"/>
          <w:lang w:eastAsia="ru-RU"/>
        </w:rPr>
        <w:t xml:space="preserve">» </w:t>
      </w:r>
      <w:r w:rsidRPr="00A10C9F">
        <w:rPr>
          <w:rFonts w:eastAsia="Times New Roman"/>
          <w:szCs w:val="24"/>
          <w:lang w:eastAsia="ru-RU"/>
        </w:rPr>
        <w:t xml:space="preserve">(у однині) </w:t>
      </w:r>
      <w:r w:rsidR="009A42D3" w:rsidRPr="00A10C9F">
        <w:rPr>
          <w:rFonts w:eastAsia="Times New Roman"/>
          <w:szCs w:val="24"/>
          <w:lang w:eastAsia="ru-RU"/>
        </w:rPr>
        <w:t xml:space="preserve">- «пастух, </w:t>
      </w:r>
      <w:r w:rsidR="003F5D1E" w:rsidRPr="00A10C9F">
        <w:rPr>
          <w:rFonts w:eastAsia="Times New Roman"/>
          <w:szCs w:val="24"/>
          <w:lang w:eastAsia="ru-RU"/>
        </w:rPr>
        <w:t>вівчар, у перен. вождь</w:t>
      </w:r>
      <w:r w:rsidR="00DB178B" w:rsidRPr="00A10C9F">
        <w:rPr>
          <w:rFonts w:eastAsia="Times New Roman"/>
          <w:szCs w:val="24"/>
          <w:lang w:eastAsia="ru-RU"/>
        </w:rPr>
        <w:t xml:space="preserve">». </w:t>
      </w:r>
      <w:r w:rsidR="000C7979" w:rsidRPr="00A10C9F">
        <w:rPr>
          <w:rFonts w:eastAsia="Times New Roman"/>
          <w:szCs w:val="24"/>
          <w:lang w:eastAsia="ru-RU"/>
        </w:rPr>
        <w:t>(Матв. 9:36; 25:32</w:t>
      </w:r>
      <w:r w:rsidR="006E1203" w:rsidRPr="00A10C9F">
        <w:rPr>
          <w:rFonts w:eastAsia="Times New Roman"/>
          <w:szCs w:val="24"/>
          <w:lang w:eastAsia="ru-RU"/>
        </w:rPr>
        <w:t>; Ів. 10:11</w:t>
      </w:r>
      <w:r w:rsidR="0061634B" w:rsidRPr="00A10C9F">
        <w:rPr>
          <w:rFonts w:eastAsia="Times New Roman"/>
          <w:szCs w:val="24"/>
          <w:lang w:eastAsia="ru-RU"/>
        </w:rPr>
        <w:t>).</w:t>
      </w:r>
    </w:p>
    <w:p w:rsidR="009A42D3" w:rsidRPr="00A10C9F" w:rsidRDefault="001B0F91" w:rsidP="006813D5">
      <w:pPr>
        <w:spacing w:before="80"/>
        <w:ind w:left="568" w:hanging="284"/>
        <w:rPr>
          <w:szCs w:val="24"/>
        </w:rPr>
      </w:pPr>
      <w:r w:rsidRPr="00A10C9F">
        <w:rPr>
          <w:szCs w:val="24"/>
        </w:rPr>
        <w:t>2</w:t>
      </w:r>
      <w:r w:rsidR="00DB178B" w:rsidRPr="00A10C9F">
        <w:rPr>
          <w:szCs w:val="24"/>
        </w:rPr>
        <w:t xml:space="preserve">) Окремо зазначимо, що є у Новому Заповіті інші слова, якими називається </w:t>
      </w:r>
      <w:r w:rsidR="000C7979" w:rsidRPr="00A10C9F">
        <w:rPr>
          <w:szCs w:val="24"/>
        </w:rPr>
        <w:t xml:space="preserve">та сама </w:t>
      </w:r>
      <w:r w:rsidR="00DB178B" w:rsidRPr="00A10C9F">
        <w:rPr>
          <w:szCs w:val="24"/>
        </w:rPr>
        <w:t xml:space="preserve">посада і </w:t>
      </w:r>
      <w:r w:rsidR="000C7979" w:rsidRPr="00A10C9F">
        <w:rPr>
          <w:szCs w:val="24"/>
        </w:rPr>
        <w:t xml:space="preserve">та сама людина, </w:t>
      </w:r>
      <w:r w:rsidR="00DB178B" w:rsidRPr="00A10C9F">
        <w:rPr>
          <w:szCs w:val="24"/>
        </w:rPr>
        <w:t xml:space="preserve">які висвітлюють різні аспекти цього служіння та якостей самої людини: </w:t>
      </w:r>
    </w:p>
    <w:p w:rsidR="00DB178B" w:rsidRPr="00A10C9F" w:rsidRDefault="001B0F91" w:rsidP="00DB178B">
      <w:pPr>
        <w:spacing w:before="80"/>
        <w:ind w:left="852" w:hanging="284"/>
        <w:rPr>
          <w:rStyle w:val="hps"/>
          <w:szCs w:val="24"/>
        </w:rPr>
      </w:pPr>
      <w:r w:rsidRPr="00A10C9F">
        <w:rPr>
          <w:szCs w:val="24"/>
        </w:rPr>
        <w:t>а</w:t>
      </w:r>
      <w:r w:rsidR="00DB178B" w:rsidRPr="00A10C9F">
        <w:rPr>
          <w:szCs w:val="24"/>
        </w:rPr>
        <w:t xml:space="preserve">) </w:t>
      </w:r>
      <w:r w:rsidR="004A78C6" w:rsidRPr="00A10C9F">
        <w:rPr>
          <w:i/>
          <w:szCs w:val="24"/>
        </w:rPr>
        <w:t>єпископи</w:t>
      </w:r>
      <w:r w:rsidR="004A78C6" w:rsidRPr="00A10C9F">
        <w:rPr>
          <w:szCs w:val="24"/>
        </w:rPr>
        <w:t xml:space="preserve"> </w:t>
      </w:r>
      <w:r w:rsidR="00DB178B" w:rsidRPr="00A10C9F">
        <w:rPr>
          <w:szCs w:val="24"/>
        </w:rPr>
        <w:t xml:space="preserve">1 Тим. 3:1 </w:t>
      </w:r>
      <w:r w:rsidR="003F5D1E" w:rsidRPr="00A10C9F">
        <w:rPr>
          <w:szCs w:val="24"/>
        </w:rPr>
        <w:t>«є</w:t>
      </w:r>
      <w:r w:rsidR="00DB178B" w:rsidRPr="00A10C9F">
        <w:rPr>
          <w:szCs w:val="24"/>
        </w:rPr>
        <w:t>п</w:t>
      </w:r>
      <w:r w:rsidR="003F5D1E" w:rsidRPr="00A10C9F">
        <w:rPr>
          <w:i/>
          <w:szCs w:val="24"/>
        </w:rPr>
        <w:t>і</w:t>
      </w:r>
      <w:r w:rsidR="00DB178B" w:rsidRPr="00A10C9F">
        <w:rPr>
          <w:szCs w:val="24"/>
        </w:rPr>
        <w:t>скоп</w:t>
      </w:r>
      <w:r w:rsidR="003F5D1E" w:rsidRPr="00A10C9F">
        <w:rPr>
          <w:szCs w:val="24"/>
        </w:rPr>
        <w:t>он»</w:t>
      </w:r>
      <w:r w:rsidR="00DB178B" w:rsidRPr="00A10C9F">
        <w:rPr>
          <w:szCs w:val="24"/>
        </w:rPr>
        <w:t>: «</w:t>
      </w:r>
      <w:r w:rsidR="00DB178B" w:rsidRPr="00A10C9F">
        <w:rPr>
          <w:rFonts w:eastAsia="Times New Roman"/>
          <w:szCs w:val="24"/>
          <w:lang w:eastAsia="ru-RU"/>
        </w:rPr>
        <w:t xml:space="preserve">блюститель, </w:t>
      </w:r>
      <w:r w:rsidR="00DB178B" w:rsidRPr="00A10C9F">
        <w:rPr>
          <w:rStyle w:val="hps"/>
          <w:szCs w:val="24"/>
        </w:rPr>
        <w:t>наглядач</w:t>
      </w:r>
      <w:r w:rsidR="00DB178B" w:rsidRPr="00A10C9F">
        <w:rPr>
          <w:rStyle w:val="shorttext"/>
          <w:szCs w:val="24"/>
        </w:rPr>
        <w:t xml:space="preserve">, </w:t>
      </w:r>
      <w:r w:rsidR="00DB178B" w:rsidRPr="00A10C9F">
        <w:rPr>
          <w:rStyle w:val="hps"/>
          <w:szCs w:val="24"/>
        </w:rPr>
        <w:t>доглядач</w:t>
      </w:r>
      <w:r w:rsidR="00DB178B" w:rsidRPr="00A10C9F">
        <w:rPr>
          <w:rStyle w:val="shorttext"/>
          <w:szCs w:val="24"/>
        </w:rPr>
        <w:t xml:space="preserve">, </w:t>
      </w:r>
      <w:r w:rsidR="00DB178B" w:rsidRPr="00A10C9F">
        <w:rPr>
          <w:rStyle w:val="hps"/>
          <w:szCs w:val="24"/>
        </w:rPr>
        <w:t>ст</w:t>
      </w:r>
      <w:r w:rsidR="003F5D1E" w:rsidRPr="00A10C9F">
        <w:rPr>
          <w:rStyle w:val="hps"/>
          <w:szCs w:val="24"/>
        </w:rPr>
        <w:t>о</w:t>
      </w:r>
      <w:r w:rsidR="00DB178B" w:rsidRPr="00A10C9F">
        <w:rPr>
          <w:rStyle w:val="hps"/>
          <w:szCs w:val="24"/>
        </w:rPr>
        <w:t>р</w:t>
      </w:r>
      <w:r w:rsidR="003F5D1E" w:rsidRPr="00A10C9F">
        <w:rPr>
          <w:rStyle w:val="hps"/>
          <w:szCs w:val="24"/>
        </w:rPr>
        <w:t>о</w:t>
      </w:r>
      <w:r w:rsidR="00DB178B" w:rsidRPr="00A10C9F">
        <w:rPr>
          <w:rStyle w:val="hps"/>
          <w:szCs w:val="24"/>
        </w:rPr>
        <w:t xml:space="preserve">ж» </w:t>
      </w:r>
      <w:r w:rsidR="003D5436" w:rsidRPr="00A10C9F">
        <w:rPr>
          <w:rStyle w:val="hps"/>
          <w:szCs w:val="24"/>
        </w:rPr>
        <w:t xml:space="preserve">Дії 20:28; Фил. 1:1; 1 Пет. 2:25; Тит. 1:7; </w:t>
      </w:r>
    </w:p>
    <w:p w:rsidR="00DB178B" w:rsidRPr="00A10C9F" w:rsidRDefault="001B0F91" w:rsidP="00DB178B">
      <w:pPr>
        <w:spacing w:before="80"/>
        <w:ind w:left="852" w:hanging="284"/>
        <w:rPr>
          <w:rFonts w:eastAsia="Times New Roman"/>
          <w:szCs w:val="24"/>
          <w:lang w:eastAsia="ru-RU"/>
        </w:rPr>
      </w:pPr>
      <w:r w:rsidRPr="00A10C9F">
        <w:rPr>
          <w:rStyle w:val="hps"/>
          <w:szCs w:val="24"/>
        </w:rPr>
        <w:t>б</w:t>
      </w:r>
      <w:r w:rsidR="00DB178B" w:rsidRPr="00A10C9F">
        <w:rPr>
          <w:rStyle w:val="hps"/>
          <w:szCs w:val="24"/>
        </w:rPr>
        <w:t xml:space="preserve">) </w:t>
      </w:r>
      <w:r w:rsidR="004A78C6" w:rsidRPr="00A10C9F">
        <w:rPr>
          <w:rStyle w:val="hps"/>
          <w:i/>
          <w:szCs w:val="24"/>
        </w:rPr>
        <w:t>пресвітери</w:t>
      </w:r>
      <w:r w:rsidR="004A78C6" w:rsidRPr="00A10C9F">
        <w:rPr>
          <w:rStyle w:val="hps"/>
          <w:szCs w:val="24"/>
        </w:rPr>
        <w:t xml:space="preserve"> </w:t>
      </w:r>
      <w:r w:rsidR="003F5D1E" w:rsidRPr="00A10C9F">
        <w:rPr>
          <w:rStyle w:val="hps"/>
          <w:szCs w:val="24"/>
        </w:rPr>
        <w:t>Дії 20:17 «пресв</w:t>
      </w:r>
      <w:r w:rsidR="003F5D1E" w:rsidRPr="00A10C9F">
        <w:rPr>
          <w:rStyle w:val="hps"/>
          <w:i/>
          <w:szCs w:val="24"/>
        </w:rPr>
        <w:t>і</w:t>
      </w:r>
      <w:r w:rsidR="003F5D1E" w:rsidRPr="00A10C9F">
        <w:rPr>
          <w:rStyle w:val="hps"/>
          <w:szCs w:val="24"/>
        </w:rPr>
        <w:t>терос» «</w:t>
      </w:r>
      <w:r w:rsidR="003F5D1E" w:rsidRPr="00A10C9F">
        <w:rPr>
          <w:rFonts w:eastAsia="Times New Roman"/>
          <w:szCs w:val="24"/>
          <w:lang w:eastAsia="ru-RU"/>
        </w:rPr>
        <w:t>старець, старійшина, пресвітер»</w:t>
      </w:r>
      <w:r w:rsidR="003D5436" w:rsidRPr="00A10C9F">
        <w:rPr>
          <w:rFonts w:eastAsia="Times New Roman"/>
          <w:szCs w:val="24"/>
          <w:lang w:eastAsia="ru-RU"/>
        </w:rPr>
        <w:t xml:space="preserve"> (Матв. 15:2 передання старців; старші згадуються з фарисеями або книжниками; Дії 14:23; 15:2,4,22; </w:t>
      </w:r>
      <w:r w:rsidR="008F3C1D" w:rsidRPr="00A10C9F">
        <w:rPr>
          <w:rFonts w:eastAsia="Times New Roman"/>
          <w:szCs w:val="24"/>
          <w:lang w:eastAsia="ru-RU"/>
        </w:rPr>
        <w:t>Як. 5:14; 1 Пет. 5:1,5 (в рос. пер</w:t>
      </w:r>
      <w:r w:rsidR="006E1203" w:rsidRPr="00A10C9F">
        <w:rPr>
          <w:rFonts w:eastAsia="Times New Roman"/>
          <w:szCs w:val="24"/>
          <w:lang w:eastAsia="ru-RU"/>
        </w:rPr>
        <w:t>е</w:t>
      </w:r>
      <w:r w:rsidR="008F3C1D" w:rsidRPr="00A10C9F">
        <w:rPr>
          <w:rFonts w:eastAsia="Times New Roman"/>
          <w:szCs w:val="24"/>
          <w:lang w:eastAsia="ru-RU"/>
        </w:rPr>
        <w:t xml:space="preserve">клали як «пастор» тому що у них є різниця в посадах: епископ вище пресвітера) Тит. 1:5. </w:t>
      </w:r>
    </w:p>
    <w:p w:rsidR="0061634B" w:rsidRPr="00A10C9F" w:rsidRDefault="001B0F91" w:rsidP="00DB178B">
      <w:pPr>
        <w:spacing w:before="80"/>
        <w:ind w:left="852" w:hanging="284"/>
        <w:rPr>
          <w:rFonts w:eastAsia="Times New Roman"/>
          <w:szCs w:val="24"/>
          <w:lang w:eastAsia="ru-RU"/>
        </w:rPr>
      </w:pPr>
      <w:r w:rsidRPr="00A10C9F">
        <w:rPr>
          <w:rFonts w:eastAsia="Times New Roman"/>
          <w:szCs w:val="24"/>
          <w:lang w:eastAsia="ru-RU"/>
        </w:rPr>
        <w:t>в</w:t>
      </w:r>
      <w:r w:rsidR="0061634B" w:rsidRPr="00A10C9F">
        <w:rPr>
          <w:rFonts w:eastAsia="Times New Roman"/>
          <w:szCs w:val="24"/>
          <w:lang w:eastAsia="ru-RU"/>
        </w:rPr>
        <w:t xml:space="preserve">) </w:t>
      </w:r>
      <w:r w:rsidR="004A78C6" w:rsidRPr="00A10C9F">
        <w:rPr>
          <w:rFonts w:eastAsia="Times New Roman"/>
          <w:i/>
          <w:szCs w:val="24"/>
          <w:lang w:eastAsia="ru-RU"/>
        </w:rPr>
        <w:t>наставники</w:t>
      </w:r>
      <w:r w:rsidR="004A78C6" w:rsidRPr="00A10C9F">
        <w:rPr>
          <w:rFonts w:eastAsia="Times New Roman"/>
          <w:szCs w:val="24"/>
          <w:lang w:eastAsia="ru-RU"/>
        </w:rPr>
        <w:t xml:space="preserve"> </w:t>
      </w:r>
      <w:r w:rsidR="0061634B" w:rsidRPr="00A10C9F">
        <w:rPr>
          <w:rFonts w:eastAsia="Times New Roman"/>
          <w:szCs w:val="24"/>
          <w:lang w:eastAsia="ru-RU"/>
        </w:rPr>
        <w:t>Євр. 13:</w:t>
      </w:r>
      <w:r w:rsidR="004A228E" w:rsidRPr="00A10C9F">
        <w:rPr>
          <w:rFonts w:eastAsia="Times New Roman"/>
          <w:szCs w:val="24"/>
          <w:lang w:eastAsia="ru-RU"/>
        </w:rPr>
        <w:t>7,</w:t>
      </w:r>
      <w:r w:rsidR="0061634B" w:rsidRPr="00A10C9F">
        <w:rPr>
          <w:rFonts w:eastAsia="Times New Roman"/>
          <w:szCs w:val="24"/>
          <w:lang w:eastAsia="ru-RU"/>
        </w:rPr>
        <w:t>17</w:t>
      </w:r>
      <w:r w:rsidR="004A228E" w:rsidRPr="00A10C9F">
        <w:rPr>
          <w:rFonts w:eastAsia="Times New Roman"/>
          <w:szCs w:val="24"/>
          <w:lang w:eastAsia="ru-RU"/>
        </w:rPr>
        <w:t>,24</w:t>
      </w:r>
      <w:r w:rsidR="0061634B" w:rsidRPr="00A10C9F">
        <w:rPr>
          <w:rFonts w:eastAsia="Times New Roman"/>
          <w:szCs w:val="24"/>
          <w:lang w:eastAsia="ru-RU"/>
        </w:rPr>
        <w:t xml:space="preserve"> «хейг</w:t>
      </w:r>
      <w:r w:rsidR="0061634B" w:rsidRPr="00A10C9F">
        <w:rPr>
          <w:rFonts w:eastAsia="Times New Roman"/>
          <w:i/>
          <w:szCs w:val="24"/>
          <w:lang w:eastAsia="ru-RU"/>
        </w:rPr>
        <w:t>е</w:t>
      </w:r>
      <w:r w:rsidR="0061634B" w:rsidRPr="00A10C9F">
        <w:rPr>
          <w:rFonts w:eastAsia="Times New Roman"/>
          <w:szCs w:val="24"/>
          <w:lang w:eastAsia="ru-RU"/>
        </w:rPr>
        <w:t>омай» «</w:t>
      </w:r>
      <w:r w:rsidR="004A228E" w:rsidRPr="00A10C9F">
        <w:rPr>
          <w:rStyle w:val="hps"/>
          <w:szCs w:val="24"/>
        </w:rPr>
        <w:t>вести</w:t>
      </w:r>
      <w:r w:rsidR="004A228E" w:rsidRPr="00A10C9F">
        <w:rPr>
          <w:szCs w:val="24"/>
        </w:rPr>
        <w:t xml:space="preserve">, йти попереду, показувати дорогу; </w:t>
      </w:r>
      <w:r w:rsidR="004A228E" w:rsidRPr="00A10C9F">
        <w:rPr>
          <w:rStyle w:val="hps"/>
          <w:szCs w:val="24"/>
        </w:rPr>
        <w:t>начальствувати</w:t>
      </w:r>
      <w:r w:rsidR="004A228E" w:rsidRPr="00A10C9F">
        <w:rPr>
          <w:szCs w:val="24"/>
        </w:rPr>
        <w:t xml:space="preserve">, </w:t>
      </w:r>
      <w:r w:rsidR="004A228E" w:rsidRPr="00A10C9F">
        <w:rPr>
          <w:rStyle w:val="hps"/>
          <w:szCs w:val="24"/>
        </w:rPr>
        <w:t xml:space="preserve">керувати» </w:t>
      </w:r>
    </w:p>
    <w:p w:rsidR="008F3C1D" w:rsidRPr="00A10C9F" w:rsidRDefault="00476B6B" w:rsidP="001B0F91">
      <w:pPr>
        <w:spacing w:before="120"/>
        <w:ind w:left="284" w:hanging="284"/>
        <w:rPr>
          <w:rStyle w:val="articlefulldescription"/>
          <w:szCs w:val="24"/>
        </w:rPr>
      </w:pPr>
      <w:r w:rsidRPr="00A10C9F">
        <w:rPr>
          <w:rStyle w:val="articlefulldescription"/>
          <w:szCs w:val="24"/>
        </w:rPr>
        <w:t xml:space="preserve">2. </w:t>
      </w:r>
      <w:r w:rsidR="008F3C1D" w:rsidRPr="00A10C9F">
        <w:rPr>
          <w:rStyle w:val="articlefulldescription"/>
          <w:szCs w:val="24"/>
        </w:rPr>
        <w:t>З</w:t>
      </w:r>
      <w:r w:rsidR="006E1203" w:rsidRPr="00A10C9F">
        <w:rPr>
          <w:rStyle w:val="articlefulldescription"/>
          <w:szCs w:val="24"/>
        </w:rPr>
        <w:t xml:space="preserve">адача </w:t>
      </w:r>
      <w:r w:rsidR="001B0F91" w:rsidRPr="00A10C9F">
        <w:rPr>
          <w:rStyle w:val="articlefulldescription"/>
          <w:szCs w:val="24"/>
        </w:rPr>
        <w:t>пасти</w:t>
      </w:r>
      <w:r w:rsidR="008F3C1D" w:rsidRPr="00A10C9F">
        <w:rPr>
          <w:rStyle w:val="articlefulldescription"/>
          <w:szCs w:val="24"/>
        </w:rPr>
        <w:t xml:space="preserve">рів: </w:t>
      </w:r>
    </w:p>
    <w:p w:rsidR="006E1203" w:rsidRPr="00A10C9F" w:rsidRDefault="001B0F91" w:rsidP="00694A30">
      <w:pPr>
        <w:spacing w:before="80"/>
        <w:ind w:left="568" w:hanging="284"/>
        <w:rPr>
          <w:rStyle w:val="articlefulldescription"/>
          <w:szCs w:val="24"/>
        </w:rPr>
      </w:pPr>
      <w:r w:rsidRPr="00A10C9F">
        <w:rPr>
          <w:rStyle w:val="articlefulldescription"/>
          <w:szCs w:val="24"/>
        </w:rPr>
        <w:t>1</w:t>
      </w:r>
      <w:r w:rsidR="006E1203" w:rsidRPr="00A10C9F">
        <w:rPr>
          <w:rStyle w:val="articlefulldescription"/>
          <w:szCs w:val="24"/>
        </w:rPr>
        <w:t xml:space="preserve">) Що робить звичайний пастух? Турбується про життя овець: безпека, їжа, вода. </w:t>
      </w:r>
    </w:p>
    <w:p w:rsidR="006E1203" w:rsidRPr="00A10C9F" w:rsidRDefault="001B0F91" w:rsidP="00694A30">
      <w:pPr>
        <w:spacing w:before="80"/>
        <w:ind w:left="568" w:hanging="284"/>
        <w:rPr>
          <w:rStyle w:val="articlefulldescription"/>
          <w:szCs w:val="24"/>
        </w:rPr>
      </w:pPr>
      <w:r w:rsidRPr="00A10C9F">
        <w:rPr>
          <w:rStyle w:val="articlefulldescription"/>
          <w:szCs w:val="24"/>
        </w:rPr>
        <w:t>2</w:t>
      </w:r>
      <w:r w:rsidR="006E1203" w:rsidRPr="00A10C9F">
        <w:rPr>
          <w:rStyle w:val="articlefulldescription"/>
          <w:szCs w:val="24"/>
        </w:rPr>
        <w:t>) Те саме</w:t>
      </w:r>
      <w:r w:rsidR="00D85CC9" w:rsidRPr="00A10C9F">
        <w:rPr>
          <w:rStyle w:val="articlefulldescription"/>
          <w:szCs w:val="24"/>
        </w:rPr>
        <w:t xml:space="preserve">: </w:t>
      </w:r>
    </w:p>
    <w:p w:rsidR="006E1203" w:rsidRPr="00A10C9F" w:rsidRDefault="001B0F91" w:rsidP="006E1203">
      <w:pPr>
        <w:ind w:left="852" w:hanging="284"/>
        <w:rPr>
          <w:rStyle w:val="articlefulldescription"/>
          <w:szCs w:val="24"/>
        </w:rPr>
      </w:pPr>
      <w:r w:rsidRPr="00A10C9F">
        <w:rPr>
          <w:rStyle w:val="articlefulldescription"/>
          <w:szCs w:val="24"/>
        </w:rPr>
        <w:t>а</w:t>
      </w:r>
      <w:r w:rsidR="006E1203" w:rsidRPr="00A10C9F">
        <w:rPr>
          <w:rStyle w:val="articlefulldescription"/>
          <w:szCs w:val="24"/>
        </w:rPr>
        <w:t xml:space="preserve">) </w:t>
      </w:r>
      <w:r w:rsidR="004A78C6" w:rsidRPr="00A10C9F">
        <w:rPr>
          <w:rStyle w:val="articlefulldescription"/>
          <w:szCs w:val="24"/>
        </w:rPr>
        <w:t>«пильнувати» (присвятити себе) пасти – (оточувати турботою, леліяти берегти» Дії 20:28</w:t>
      </w:r>
      <w:r w:rsidR="00672141" w:rsidRPr="00A10C9F">
        <w:rPr>
          <w:rStyle w:val="articlefulldescription"/>
          <w:szCs w:val="24"/>
        </w:rPr>
        <w:t>;</w:t>
      </w:r>
    </w:p>
    <w:p w:rsidR="006E1203" w:rsidRPr="00A10C9F" w:rsidRDefault="001B0F91" w:rsidP="006E1203">
      <w:pPr>
        <w:ind w:left="852" w:hanging="284"/>
        <w:rPr>
          <w:rStyle w:val="articlefulldescription"/>
          <w:szCs w:val="24"/>
        </w:rPr>
      </w:pPr>
      <w:r w:rsidRPr="00A10C9F">
        <w:rPr>
          <w:rStyle w:val="articlefulldescription"/>
          <w:szCs w:val="24"/>
        </w:rPr>
        <w:t>б</w:t>
      </w:r>
      <w:r w:rsidR="004A78C6" w:rsidRPr="00A10C9F">
        <w:rPr>
          <w:rStyle w:val="articlefulldescription"/>
          <w:szCs w:val="24"/>
        </w:rPr>
        <w:t xml:space="preserve">) </w:t>
      </w:r>
      <w:r w:rsidR="00672141" w:rsidRPr="00A10C9F">
        <w:rPr>
          <w:rStyle w:val="articlefulldescription"/>
          <w:szCs w:val="24"/>
        </w:rPr>
        <w:t>н</w:t>
      </w:r>
      <w:r w:rsidR="004A78C6" w:rsidRPr="00A10C9F">
        <w:rPr>
          <w:rStyle w:val="articlefulldescription"/>
          <w:szCs w:val="24"/>
        </w:rPr>
        <w:t>аглядати, пильнувати, пасти – 1 Пет. 5:2</w:t>
      </w:r>
      <w:r w:rsidR="00672141" w:rsidRPr="00A10C9F">
        <w:rPr>
          <w:rStyle w:val="articlefulldescription"/>
          <w:szCs w:val="24"/>
        </w:rPr>
        <w:t>;</w:t>
      </w:r>
    </w:p>
    <w:p w:rsidR="004A78C6" w:rsidRPr="00A10C9F" w:rsidRDefault="001B0F91" w:rsidP="004A78C6">
      <w:pPr>
        <w:ind w:left="852" w:hanging="284"/>
        <w:rPr>
          <w:rStyle w:val="articlefulldescription"/>
          <w:szCs w:val="24"/>
        </w:rPr>
      </w:pPr>
      <w:r w:rsidRPr="00A10C9F">
        <w:rPr>
          <w:rStyle w:val="articlefulldescription"/>
          <w:szCs w:val="24"/>
        </w:rPr>
        <w:t>в</w:t>
      </w:r>
      <w:r w:rsidR="004A78C6" w:rsidRPr="00A10C9F">
        <w:rPr>
          <w:rStyle w:val="articlefulldescription"/>
          <w:szCs w:val="24"/>
        </w:rPr>
        <w:t xml:space="preserve">) турбота про душі </w:t>
      </w:r>
      <w:r w:rsidR="00672141" w:rsidRPr="00A10C9F">
        <w:rPr>
          <w:rStyle w:val="articlefulldescription"/>
          <w:szCs w:val="24"/>
        </w:rPr>
        <w:t>(</w:t>
      </w:r>
      <w:r w:rsidR="004A78C6" w:rsidRPr="00A10C9F">
        <w:rPr>
          <w:rStyle w:val="articlefulldescription"/>
          <w:szCs w:val="24"/>
        </w:rPr>
        <w:t>Євр. 13:17</w:t>
      </w:r>
      <w:r w:rsidR="00672141" w:rsidRPr="00A10C9F">
        <w:rPr>
          <w:rStyle w:val="articlefulldescription"/>
          <w:szCs w:val="24"/>
        </w:rPr>
        <w:t>).</w:t>
      </w:r>
    </w:p>
    <w:p w:rsidR="00D85CC9" w:rsidRPr="00A10C9F" w:rsidRDefault="001B0F91" w:rsidP="004A78C6">
      <w:pPr>
        <w:ind w:left="852" w:hanging="284"/>
        <w:rPr>
          <w:rStyle w:val="articlefulldescription"/>
          <w:szCs w:val="24"/>
        </w:rPr>
      </w:pPr>
      <w:r w:rsidRPr="00A10C9F">
        <w:rPr>
          <w:rStyle w:val="articlefulldescription"/>
          <w:szCs w:val="24"/>
        </w:rPr>
        <w:t>г</w:t>
      </w:r>
      <w:r w:rsidR="00D85CC9" w:rsidRPr="00A10C9F">
        <w:rPr>
          <w:rStyle w:val="articlefulldescription"/>
          <w:szCs w:val="24"/>
        </w:rPr>
        <w:t>) Матв. 9:36 = серце пастиря: бачив їх проблеми і потреби, переповнився милосердям (хоче помогти і може).</w:t>
      </w:r>
    </w:p>
    <w:p w:rsidR="009E095D" w:rsidRPr="00A10C9F" w:rsidRDefault="004A78C6" w:rsidP="00672141">
      <w:pPr>
        <w:spacing w:before="120"/>
        <w:ind w:left="284" w:hanging="284"/>
        <w:rPr>
          <w:rFonts w:eastAsia="Times New Roman"/>
          <w:szCs w:val="24"/>
          <w:lang w:eastAsia="ru-RU"/>
        </w:rPr>
      </w:pPr>
      <w:r w:rsidRPr="00A10C9F">
        <w:rPr>
          <w:rStyle w:val="articlefulldescription"/>
          <w:szCs w:val="24"/>
        </w:rPr>
        <w:t xml:space="preserve">3. Визначення: </w:t>
      </w:r>
      <w:r w:rsidR="009E095D" w:rsidRPr="00A10C9F">
        <w:rPr>
          <w:rFonts w:eastAsia="Times New Roman"/>
          <w:i/>
          <w:szCs w:val="24"/>
          <w:lang w:eastAsia="ru-RU"/>
        </w:rPr>
        <w:t xml:space="preserve">дар </w:t>
      </w:r>
      <w:r w:rsidRPr="00A10C9F">
        <w:rPr>
          <w:rFonts w:eastAsia="Times New Roman"/>
          <w:i/>
          <w:szCs w:val="24"/>
          <w:lang w:eastAsia="ru-RU"/>
        </w:rPr>
        <w:t xml:space="preserve">пасторства </w:t>
      </w:r>
      <w:r w:rsidR="009E095D" w:rsidRPr="00A10C9F">
        <w:rPr>
          <w:rFonts w:eastAsia="Times New Roman"/>
          <w:i/>
          <w:szCs w:val="24"/>
          <w:lang w:eastAsia="ru-RU"/>
        </w:rPr>
        <w:t xml:space="preserve">- це </w:t>
      </w:r>
      <w:r w:rsidR="00476B6B" w:rsidRPr="00A10C9F">
        <w:rPr>
          <w:rFonts w:eastAsia="Times New Roman"/>
          <w:i/>
          <w:szCs w:val="24"/>
          <w:lang w:eastAsia="ru-RU"/>
        </w:rPr>
        <w:t xml:space="preserve">особлива </w:t>
      </w:r>
      <w:r w:rsidR="009E095D" w:rsidRPr="00A10C9F">
        <w:rPr>
          <w:rFonts w:eastAsia="Times New Roman"/>
          <w:i/>
          <w:szCs w:val="24"/>
          <w:lang w:eastAsia="ru-RU"/>
        </w:rPr>
        <w:t>здатність</w:t>
      </w:r>
      <w:r w:rsidR="00476B6B" w:rsidRPr="00A10C9F">
        <w:rPr>
          <w:rFonts w:eastAsia="Times New Roman"/>
          <w:i/>
          <w:szCs w:val="24"/>
          <w:lang w:eastAsia="ru-RU"/>
        </w:rPr>
        <w:t xml:space="preserve"> </w:t>
      </w:r>
      <w:r w:rsidR="00714795" w:rsidRPr="00A10C9F">
        <w:rPr>
          <w:rFonts w:eastAsia="Times New Roman"/>
          <w:i/>
          <w:szCs w:val="24"/>
          <w:lang w:eastAsia="ru-RU"/>
        </w:rPr>
        <w:t>окремих</w:t>
      </w:r>
      <w:r w:rsidR="00476B6B" w:rsidRPr="00A10C9F">
        <w:rPr>
          <w:rFonts w:eastAsia="Times New Roman"/>
          <w:i/>
          <w:szCs w:val="24"/>
          <w:lang w:eastAsia="ru-RU"/>
        </w:rPr>
        <w:t xml:space="preserve"> членів </w:t>
      </w:r>
      <w:r w:rsidR="00714795" w:rsidRPr="00A10C9F">
        <w:rPr>
          <w:rFonts w:eastAsia="Times New Roman"/>
          <w:i/>
          <w:szCs w:val="24"/>
          <w:lang w:eastAsia="ru-RU"/>
        </w:rPr>
        <w:t>Церкви</w:t>
      </w:r>
      <w:r w:rsidRPr="00A10C9F">
        <w:rPr>
          <w:rFonts w:eastAsia="Times New Roman"/>
          <w:i/>
          <w:szCs w:val="24"/>
          <w:lang w:eastAsia="ru-RU"/>
        </w:rPr>
        <w:t xml:space="preserve"> виявляти опіку, </w:t>
      </w:r>
      <w:r w:rsidR="00297CAD" w:rsidRPr="00A10C9F">
        <w:rPr>
          <w:rFonts w:eastAsia="Times New Roman"/>
          <w:i/>
          <w:szCs w:val="24"/>
          <w:lang w:eastAsia="ru-RU"/>
        </w:rPr>
        <w:t xml:space="preserve">турботу для задоволення </w:t>
      </w:r>
      <w:r w:rsidR="00672141" w:rsidRPr="00A10C9F">
        <w:rPr>
          <w:rFonts w:eastAsia="Times New Roman"/>
          <w:i/>
          <w:szCs w:val="24"/>
          <w:lang w:eastAsia="ru-RU"/>
        </w:rPr>
        <w:t xml:space="preserve">в першу чергу </w:t>
      </w:r>
      <w:r w:rsidR="00297CAD" w:rsidRPr="00A10C9F">
        <w:rPr>
          <w:rFonts w:eastAsia="Times New Roman"/>
          <w:i/>
          <w:szCs w:val="24"/>
          <w:lang w:eastAsia="ru-RU"/>
        </w:rPr>
        <w:t>духовних потреб</w:t>
      </w:r>
      <w:r w:rsidR="003A5F5C" w:rsidRPr="00A10C9F">
        <w:rPr>
          <w:rFonts w:eastAsia="Times New Roman"/>
          <w:i/>
          <w:szCs w:val="24"/>
          <w:lang w:eastAsia="ru-RU"/>
        </w:rPr>
        <w:t xml:space="preserve"> членів церкви, </w:t>
      </w:r>
      <w:r w:rsidR="003114D0" w:rsidRPr="00A10C9F">
        <w:rPr>
          <w:rFonts w:eastAsia="Times New Roman"/>
          <w:i/>
          <w:szCs w:val="24"/>
          <w:lang w:eastAsia="ru-RU"/>
        </w:rPr>
        <w:t xml:space="preserve">керувати цими людьми у межах влади, даної Христом. </w:t>
      </w:r>
    </w:p>
    <w:p w:rsidR="00714795" w:rsidRPr="00A10C9F" w:rsidRDefault="00714795" w:rsidP="00714795">
      <w:pPr>
        <w:spacing w:before="120" w:after="120"/>
        <w:ind w:left="284" w:hanging="284"/>
        <w:jc w:val="center"/>
        <w:rPr>
          <w:rFonts w:ascii="Arial" w:hAnsi="Arial" w:cs="Arial"/>
          <w:szCs w:val="24"/>
        </w:rPr>
      </w:pPr>
      <w:r w:rsidRPr="00A10C9F">
        <w:rPr>
          <w:rFonts w:ascii="Arial" w:hAnsi="Arial" w:cs="Arial"/>
          <w:szCs w:val="24"/>
        </w:rPr>
        <w:t xml:space="preserve">II. Хто у Церкві повинен бути </w:t>
      </w:r>
      <w:r w:rsidR="003A5F5C" w:rsidRPr="00A10C9F">
        <w:rPr>
          <w:rFonts w:ascii="Arial" w:hAnsi="Arial" w:cs="Arial"/>
          <w:szCs w:val="24"/>
        </w:rPr>
        <w:t>паст</w:t>
      </w:r>
      <w:r w:rsidR="00672141" w:rsidRPr="00A10C9F">
        <w:rPr>
          <w:rFonts w:ascii="Arial" w:hAnsi="Arial" w:cs="Arial"/>
          <w:szCs w:val="24"/>
        </w:rPr>
        <w:t>и</w:t>
      </w:r>
      <w:r w:rsidR="003A5F5C" w:rsidRPr="00A10C9F">
        <w:rPr>
          <w:rFonts w:ascii="Arial" w:hAnsi="Arial" w:cs="Arial"/>
          <w:szCs w:val="24"/>
        </w:rPr>
        <w:t>ром</w:t>
      </w:r>
      <w:r w:rsidRPr="00A10C9F">
        <w:rPr>
          <w:rFonts w:ascii="Arial" w:hAnsi="Arial" w:cs="Arial"/>
          <w:szCs w:val="24"/>
        </w:rPr>
        <w:t>?</w:t>
      </w:r>
    </w:p>
    <w:p w:rsidR="0092604A" w:rsidRPr="00A10C9F" w:rsidRDefault="00714795" w:rsidP="00714795">
      <w:pPr>
        <w:ind w:left="284" w:hanging="284"/>
        <w:rPr>
          <w:szCs w:val="24"/>
        </w:rPr>
      </w:pPr>
      <w:r w:rsidRPr="00A10C9F">
        <w:rPr>
          <w:szCs w:val="24"/>
        </w:rPr>
        <w:t>1.</w:t>
      </w:r>
      <w:r w:rsidR="004F3E9E" w:rsidRPr="00A10C9F">
        <w:rPr>
          <w:szCs w:val="24"/>
        </w:rPr>
        <w:t xml:space="preserve"> Цей пункт я включав у кожне заняття для того, щоб не було бажання спихнути з себе якусь роботу</w:t>
      </w:r>
      <w:r w:rsidR="0092604A" w:rsidRPr="00A10C9F">
        <w:rPr>
          <w:szCs w:val="24"/>
        </w:rPr>
        <w:t xml:space="preserve">. </w:t>
      </w:r>
    </w:p>
    <w:p w:rsidR="004F3E9E" w:rsidRPr="00A10C9F" w:rsidRDefault="00672141" w:rsidP="00694A30">
      <w:pPr>
        <w:spacing w:before="80"/>
        <w:ind w:left="568" w:hanging="284"/>
        <w:rPr>
          <w:szCs w:val="24"/>
        </w:rPr>
      </w:pPr>
      <w:r w:rsidRPr="00A10C9F">
        <w:rPr>
          <w:szCs w:val="24"/>
        </w:rPr>
        <w:t>1</w:t>
      </w:r>
      <w:r w:rsidR="0092604A" w:rsidRPr="00A10C9F">
        <w:rPr>
          <w:szCs w:val="24"/>
        </w:rPr>
        <w:t xml:space="preserve">) Правда, що ніхто не володіє усіма дарами. Тоді може виникнути така думка: «Якщо у мене немає дару євангелізму, тоді хай інші розповідають про Христа» </w:t>
      </w:r>
    </w:p>
    <w:p w:rsidR="0092604A" w:rsidRPr="00A10C9F" w:rsidRDefault="00672141" w:rsidP="00694A30">
      <w:pPr>
        <w:spacing w:before="80"/>
        <w:ind w:left="568" w:hanging="284"/>
        <w:rPr>
          <w:szCs w:val="24"/>
        </w:rPr>
      </w:pPr>
      <w:r w:rsidRPr="00A10C9F">
        <w:rPr>
          <w:szCs w:val="24"/>
        </w:rPr>
        <w:t>2</w:t>
      </w:r>
      <w:r w:rsidR="0092604A" w:rsidRPr="00A10C9F">
        <w:rPr>
          <w:szCs w:val="24"/>
        </w:rPr>
        <w:t xml:space="preserve">) І ми могли переконатись, що в усіх справах, про які раніше йшла мова, повинні приймати участь усі християни, навіть якщо немає відповідних дарів. Дар тільки допомагає правильно розподіляти зусилля: я концентруюсь головним чином на його </w:t>
      </w:r>
      <w:r w:rsidR="0092604A" w:rsidRPr="00A10C9F">
        <w:rPr>
          <w:szCs w:val="24"/>
        </w:rPr>
        <w:lastRenderedPageBreak/>
        <w:t xml:space="preserve">застосуванні. Але якщо є можливість послужити в іншому, то таку можливість </w:t>
      </w:r>
      <w:r w:rsidRPr="00A10C9F">
        <w:rPr>
          <w:szCs w:val="24"/>
        </w:rPr>
        <w:t>потрібно використовувати</w:t>
      </w:r>
      <w:r w:rsidR="0092604A" w:rsidRPr="00A10C9F">
        <w:rPr>
          <w:szCs w:val="24"/>
        </w:rPr>
        <w:t xml:space="preserve">. </w:t>
      </w:r>
    </w:p>
    <w:p w:rsidR="00591044" w:rsidRPr="00A10C9F" w:rsidRDefault="00591044" w:rsidP="00591044">
      <w:pPr>
        <w:ind w:left="284" w:hanging="284"/>
        <w:rPr>
          <w:szCs w:val="24"/>
        </w:rPr>
      </w:pPr>
      <w:r w:rsidRPr="00A10C9F">
        <w:rPr>
          <w:szCs w:val="24"/>
        </w:rPr>
        <w:t xml:space="preserve">2. А що стосовно пасторства? Також усі повинні бути пасторами? </w:t>
      </w:r>
    </w:p>
    <w:p w:rsidR="00591044" w:rsidRPr="00A10C9F" w:rsidRDefault="00672141" w:rsidP="00694A30">
      <w:pPr>
        <w:spacing w:before="80"/>
        <w:ind w:left="568" w:hanging="284"/>
        <w:rPr>
          <w:szCs w:val="24"/>
        </w:rPr>
      </w:pPr>
      <w:r w:rsidRPr="00A10C9F">
        <w:rPr>
          <w:szCs w:val="24"/>
        </w:rPr>
        <w:t>1</w:t>
      </w:r>
      <w:r w:rsidR="00591044" w:rsidRPr="00A10C9F">
        <w:rPr>
          <w:szCs w:val="24"/>
        </w:rPr>
        <w:t>) Звичайно, ні, у сенсі володіння даром</w:t>
      </w:r>
      <w:r w:rsidRPr="00A10C9F">
        <w:rPr>
          <w:szCs w:val="24"/>
        </w:rPr>
        <w:t xml:space="preserve"> і займання посади та виконання функції.</w:t>
      </w:r>
    </w:p>
    <w:p w:rsidR="00591044" w:rsidRPr="00A10C9F" w:rsidRDefault="00672141" w:rsidP="00694A30">
      <w:pPr>
        <w:spacing w:before="80"/>
        <w:ind w:left="568" w:hanging="284"/>
        <w:rPr>
          <w:szCs w:val="24"/>
        </w:rPr>
      </w:pPr>
      <w:r w:rsidRPr="00A10C9F">
        <w:rPr>
          <w:szCs w:val="24"/>
        </w:rPr>
        <w:t>2</w:t>
      </w:r>
      <w:r w:rsidR="00591044" w:rsidRPr="00A10C9F">
        <w:rPr>
          <w:szCs w:val="24"/>
        </w:rPr>
        <w:t xml:space="preserve">) Але так само, як усі не можуть бути вчителями (Як. 3:1) мати дар та обіймати посаду, і при цьому усі повинні бути навчальними (2 Тим. 2:22-24), так усі повинні бути пасторами. </w:t>
      </w:r>
    </w:p>
    <w:p w:rsidR="00591044" w:rsidRPr="00A10C9F" w:rsidRDefault="00672141" w:rsidP="00694A30">
      <w:pPr>
        <w:spacing w:before="40"/>
        <w:ind w:left="851" w:hanging="284"/>
        <w:rPr>
          <w:szCs w:val="24"/>
        </w:rPr>
      </w:pPr>
      <w:r w:rsidRPr="00A10C9F">
        <w:rPr>
          <w:szCs w:val="24"/>
        </w:rPr>
        <w:t>а</w:t>
      </w:r>
      <w:r w:rsidR="00591044" w:rsidRPr="00A10C9F">
        <w:rPr>
          <w:szCs w:val="24"/>
        </w:rPr>
        <w:t>) Для самих себе</w:t>
      </w:r>
    </w:p>
    <w:p w:rsidR="00591044" w:rsidRPr="00A10C9F" w:rsidRDefault="00672141" w:rsidP="00694A30">
      <w:pPr>
        <w:spacing w:before="40"/>
        <w:ind w:left="851" w:hanging="284"/>
        <w:rPr>
          <w:szCs w:val="24"/>
        </w:rPr>
      </w:pPr>
      <w:r w:rsidRPr="00A10C9F">
        <w:rPr>
          <w:szCs w:val="24"/>
        </w:rPr>
        <w:t>б</w:t>
      </w:r>
      <w:r w:rsidR="00591044" w:rsidRPr="00A10C9F">
        <w:rPr>
          <w:szCs w:val="24"/>
        </w:rPr>
        <w:t>) Для своїх сімей (чоловіків стосується)</w:t>
      </w:r>
    </w:p>
    <w:p w:rsidR="00591044" w:rsidRPr="00A10C9F" w:rsidRDefault="00672141" w:rsidP="00694A30">
      <w:pPr>
        <w:spacing w:before="40"/>
        <w:ind w:left="851" w:hanging="284"/>
        <w:rPr>
          <w:szCs w:val="24"/>
        </w:rPr>
      </w:pPr>
      <w:r w:rsidRPr="00A10C9F">
        <w:rPr>
          <w:szCs w:val="24"/>
        </w:rPr>
        <w:t>в</w:t>
      </w:r>
      <w:r w:rsidR="00591044" w:rsidRPr="00A10C9F">
        <w:rPr>
          <w:szCs w:val="24"/>
        </w:rPr>
        <w:t xml:space="preserve">) Для своїх друзів. </w:t>
      </w:r>
    </w:p>
    <w:p w:rsidR="00591044" w:rsidRPr="00A10C9F" w:rsidRDefault="00672141" w:rsidP="00694A30">
      <w:pPr>
        <w:spacing w:before="80"/>
        <w:ind w:left="568" w:hanging="284"/>
        <w:rPr>
          <w:szCs w:val="24"/>
        </w:rPr>
      </w:pPr>
      <w:r w:rsidRPr="00A10C9F">
        <w:rPr>
          <w:szCs w:val="24"/>
        </w:rPr>
        <w:t>3</w:t>
      </w:r>
      <w:r w:rsidR="00591044" w:rsidRPr="00A10C9F">
        <w:rPr>
          <w:szCs w:val="24"/>
        </w:rPr>
        <w:t xml:space="preserve">) Коли ви турбуєтесь про те, чому не було брата «Н» у зібранні, і переймаєтесь його долею, щоб допомогти йому задовольнити його духовні </w:t>
      </w:r>
      <w:r w:rsidRPr="00A10C9F">
        <w:rPr>
          <w:szCs w:val="24"/>
        </w:rPr>
        <w:t>(</w:t>
      </w:r>
      <w:r w:rsidR="00591044" w:rsidRPr="00A10C9F">
        <w:rPr>
          <w:szCs w:val="24"/>
        </w:rPr>
        <w:t>може і фізичні потреби</w:t>
      </w:r>
      <w:r w:rsidRPr="00A10C9F">
        <w:rPr>
          <w:szCs w:val="24"/>
        </w:rPr>
        <w:t>)</w:t>
      </w:r>
      <w:r w:rsidR="00591044" w:rsidRPr="00A10C9F">
        <w:rPr>
          <w:szCs w:val="24"/>
        </w:rPr>
        <w:t xml:space="preserve">, то ви для нього виконуєте функцію пастора. </w:t>
      </w:r>
    </w:p>
    <w:p w:rsidR="008513E7" w:rsidRPr="00A10C9F" w:rsidRDefault="00226454" w:rsidP="00694A30">
      <w:pPr>
        <w:spacing w:before="120"/>
        <w:ind w:left="284" w:hanging="284"/>
        <w:rPr>
          <w:szCs w:val="24"/>
        </w:rPr>
      </w:pPr>
      <w:r w:rsidRPr="00A10C9F">
        <w:rPr>
          <w:szCs w:val="24"/>
        </w:rPr>
        <w:t xml:space="preserve">3. </w:t>
      </w:r>
      <w:r w:rsidR="008513E7" w:rsidRPr="00A10C9F">
        <w:rPr>
          <w:szCs w:val="24"/>
        </w:rPr>
        <w:t>Разом з тим, у церкві декому Бог дає особливий дар, який ці люди можуть застосувати до усієї церкви, і вони ще отримують від Господа певні повноваження (</w:t>
      </w:r>
      <w:r w:rsidR="00672141" w:rsidRPr="00A10C9F">
        <w:rPr>
          <w:szCs w:val="24"/>
        </w:rPr>
        <w:t xml:space="preserve">владу, </w:t>
      </w:r>
      <w:r w:rsidR="008513E7" w:rsidRPr="00A10C9F">
        <w:rPr>
          <w:szCs w:val="24"/>
        </w:rPr>
        <w:t xml:space="preserve">«погони») для реалізації свого дару і своїх функцій. </w:t>
      </w:r>
    </w:p>
    <w:p w:rsidR="001D66B1" w:rsidRPr="00A10C9F" w:rsidRDefault="00672141" w:rsidP="00694A30">
      <w:pPr>
        <w:spacing w:before="80"/>
        <w:ind w:left="568" w:hanging="284"/>
        <w:rPr>
          <w:rFonts w:eastAsia="Times New Roman"/>
          <w:szCs w:val="24"/>
          <w:lang w:eastAsia="ru-RU"/>
        </w:rPr>
      </w:pPr>
      <w:r w:rsidRPr="00A10C9F">
        <w:rPr>
          <w:rFonts w:eastAsia="Times New Roman"/>
          <w:szCs w:val="24"/>
          <w:lang w:eastAsia="ru-RU"/>
        </w:rPr>
        <w:t>1</w:t>
      </w:r>
      <w:r w:rsidR="001D66B1" w:rsidRPr="00A10C9F">
        <w:rPr>
          <w:rFonts w:eastAsia="Times New Roman"/>
          <w:szCs w:val="24"/>
          <w:lang w:eastAsia="ru-RU"/>
        </w:rPr>
        <w:t xml:space="preserve">) Для них обов’язкові вказані кваліфікації. </w:t>
      </w:r>
    </w:p>
    <w:p w:rsidR="00B75509" w:rsidRPr="00A10C9F" w:rsidRDefault="00672141" w:rsidP="00694A30">
      <w:pPr>
        <w:spacing w:before="80"/>
        <w:ind w:left="568" w:hanging="284"/>
        <w:rPr>
          <w:szCs w:val="24"/>
        </w:rPr>
      </w:pPr>
      <w:r w:rsidRPr="00A10C9F">
        <w:rPr>
          <w:rFonts w:eastAsia="Times New Roman"/>
          <w:szCs w:val="24"/>
          <w:lang w:eastAsia="ru-RU"/>
        </w:rPr>
        <w:t>2</w:t>
      </w:r>
      <w:r w:rsidR="008513E7" w:rsidRPr="00A10C9F">
        <w:rPr>
          <w:rFonts w:eastAsia="Times New Roman"/>
          <w:szCs w:val="24"/>
          <w:lang w:eastAsia="ru-RU"/>
        </w:rPr>
        <w:t xml:space="preserve">) </w:t>
      </w:r>
      <w:r w:rsidR="00B75509" w:rsidRPr="00A10C9F">
        <w:rPr>
          <w:rFonts w:eastAsia="Times New Roman"/>
          <w:szCs w:val="24"/>
          <w:lang w:eastAsia="ru-RU"/>
        </w:rPr>
        <w:t>Дар пасторства є виявленням дару головування. Голова (начальник) може бути пастором, але пастор не може не бути головою, бо тоді він поганий пастор.</w:t>
      </w:r>
      <w:r w:rsidR="0092604A" w:rsidRPr="00A10C9F">
        <w:rPr>
          <w:rFonts w:eastAsia="Times New Roman"/>
          <w:szCs w:val="24"/>
          <w:lang w:eastAsia="ru-RU"/>
        </w:rPr>
        <w:t xml:space="preserve"> </w:t>
      </w:r>
    </w:p>
    <w:p w:rsidR="00691CD8" w:rsidRPr="00A10C9F" w:rsidRDefault="00691CD8" w:rsidP="005A07F9">
      <w:pPr>
        <w:spacing w:before="120" w:after="120"/>
        <w:jc w:val="center"/>
        <w:rPr>
          <w:rFonts w:ascii="Arial" w:hAnsi="Arial" w:cs="Arial"/>
          <w:szCs w:val="24"/>
        </w:rPr>
      </w:pPr>
      <w:r w:rsidRPr="00A10C9F">
        <w:rPr>
          <w:rFonts w:ascii="Arial" w:hAnsi="Arial" w:cs="Arial"/>
          <w:szCs w:val="24"/>
        </w:rPr>
        <w:t xml:space="preserve">III. Характерні риси людини, яка володіє даром </w:t>
      </w:r>
      <w:r w:rsidR="008513E7" w:rsidRPr="00A10C9F">
        <w:rPr>
          <w:rFonts w:ascii="Arial" w:hAnsi="Arial" w:cs="Arial"/>
          <w:szCs w:val="24"/>
        </w:rPr>
        <w:t>пасторства</w:t>
      </w:r>
    </w:p>
    <w:p w:rsidR="001D66B1" w:rsidRPr="00A10C9F" w:rsidRDefault="0000587D" w:rsidP="00691CD8">
      <w:pPr>
        <w:ind w:left="284" w:hanging="284"/>
        <w:rPr>
          <w:szCs w:val="24"/>
        </w:rPr>
      </w:pPr>
      <w:r w:rsidRPr="00A10C9F">
        <w:rPr>
          <w:szCs w:val="24"/>
        </w:rPr>
        <w:t xml:space="preserve">1. Запитання-девіз? «Що я можу зробити, щоб зміцнювалися у вірі?» </w:t>
      </w:r>
    </w:p>
    <w:p w:rsidR="00C26246" w:rsidRPr="00A10C9F" w:rsidRDefault="00224A95" w:rsidP="00C26246">
      <w:pPr>
        <w:spacing w:before="120"/>
        <w:ind w:left="284" w:hanging="284"/>
        <w:rPr>
          <w:szCs w:val="24"/>
        </w:rPr>
      </w:pPr>
      <w:r w:rsidRPr="00A10C9F">
        <w:rPr>
          <w:szCs w:val="24"/>
        </w:rPr>
        <w:t xml:space="preserve">2. </w:t>
      </w:r>
      <w:r w:rsidR="0000587D" w:rsidRPr="00A10C9F">
        <w:rPr>
          <w:szCs w:val="24"/>
        </w:rPr>
        <w:t>Ми вже говорили про певні характери</w:t>
      </w:r>
      <w:r w:rsidR="00672141" w:rsidRPr="00A10C9F">
        <w:rPr>
          <w:szCs w:val="24"/>
        </w:rPr>
        <w:t>с</w:t>
      </w:r>
      <w:r w:rsidR="0000587D" w:rsidRPr="00A10C9F">
        <w:rPr>
          <w:szCs w:val="24"/>
        </w:rPr>
        <w:t>тики пасторів, коли розглядали дари головування та управління. Зараз коротко нагадаємо деякі з них і зробимо це, знову перечитавши текст</w:t>
      </w:r>
      <w:r w:rsidR="00C26246" w:rsidRPr="00A10C9F">
        <w:rPr>
          <w:szCs w:val="24"/>
        </w:rPr>
        <w:t>и</w:t>
      </w:r>
      <w:r w:rsidR="0000587D" w:rsidRPr="00A10C9F">
        <w:rPr>
          <w:szCs w:val="24"/>
        </w:rPr>
        <w:t>: 1 Тим. 3:1-7</w:t>
      </w:r>
      <w:r w:rsidR="00C26246" w:rsidRPr="00A10C9F">
        <w:rPr>
          <w:szCs w:val="24"/>
        </w:rPr>
        <w:t>; 1 Пет. 5:1-5</w:t>
      </w:r>
      <w:r w:rsidR="0000587D" w:rsidRPr="00A10C9F">
        <w:rPr>
          <w:szCs w:val="24"/>
        </w:rPr>
        <w:t xml:space="preserve">. </w:t>
      </w:r>
    </w:p>
    <w:p w:rsidR="00C26246" w:rsidRPr="00A10C9F" w:rsidRDefault="00C26246" w:rsidP="00C26246">
      <w:pPr>
        <w:spacing w:before="80"/>
        <w:ind w:left="284" w:hanging="284"/>
        <w:rPr>
          <w:szCs w:val="24"/>
        </w:rPr>
      </w:pPr>
      <w:r w:rsidRPr="00A10C9F">
        <w:rPr>
          <w:szCs w:val="24"/>
        </w:rPr>
        <w:t xml:space="preserve">3. Інші якості: </w:t>
      </w:r>
    </w:p>
    <w:p w:rsidR="00C26246" w:rsidRPr="00A10C9F" w:rsidRDefault="006D47FC" w:rsidP="00C26246">
      <w:pPr>
        <w:spacing w:before="80"/>
        <w:ind w:left="568" w:hanging="284"/>
        <w:rPr>
          <w:szCs w:val="24"/>
        </w:rPr>
      </w:pPr>
      <w:r w:rsidRPr="00A10C9F">
        <w:rPr>
          <w:szCs w:val="24"/>
        </w:rPr>
        <w:t>1</w:t>
      </w:r>
      <w:r w:rsidR="00C26246" w:rsidRPr="00A10C9F">
        <w:rPr>
          <w:szCs w:val="24"/>
        </w:rPr>
        <w:t xml:space="preserve">) </w:t>
      </w:r>
      <w:r w:rsidR="00C26246" w:rsidRPr="00A10C9F">
        <w:rPr>
          <w:i/>
          <w:szCs w:val="24"/>
        </w:rPr>
        <w:t>Почуття відповідальності</w:t>
      </w:r>
      <w:r w:rsidR="00C26246" w:rsidRPr="00A10C9F">
        <w:rPr>
          <w:szCs w:val="24"/>
        </w:rPr>
        <w:t xml:space="preserve"> за інших і не боїться брати відповідальність на себе. </w:t>
      </w:r>
    </w:p>
    <w:p w:rsidR="00C26246" w:rsidRPr="00A10C9F" w:rsidRDefault="006D47FC" w:rsidP="00C26246">
      <w:pPr>
        <w:spacing w:before="80"/>
        <w:ind w:left="568" w:hanging="284"/>
        <w:rPr>
          <w:szCs w:val="24"/>
        </w:rPr>
      </w:pPr>
      <w:r w:rsidRPr="00A10C9F">
        <w:rPr>
          <w:szCs w:val="24"/>
        </w:rPr>
        <w:t>2</w:t>
      </w:r>
      <w:r w:rsidR="00C26246" w:rsidRPr="00A10C9F">
        <w:rPr>
          <w:szCs w:val="24"/>
        </w:rPr>
        <w:t xml:space="preserve">) </w:t>
      </w:r>
      <w:r w:rsidR="00C26246" w:rsidRPr="00A10C9F">
        <w:rPr>
          <w:i/>
          <w:szCs w:val="24"/>
        </w:rPr>
        <w:t>Постійна потреба піклуватись про когось і вчити духовним урокам</w:t>
      </w:r>
      <w:r w:rsidR="00C26246" w:rsidRPr="00A10C9F">
        <w:rPr>
          <w:szCs w:val="24"/>
        </w:rPr>
        <w:t xml:space="preserve">. </w:t>
      </w:r>
    </w:p>
    <w:p w:rsidR="00247313" w:rsidRPr="00A10C9F" w:rsidRDefault="006D47FC" w:rsidP="00C26246">
      <w:pPr>
        <w:spacing w:before="80"/>
        <w:ind w:left="568" w:hanging="284"/>
        <w:rPr>
          <w:szCs w:val="24"/>
        </w:rPr>
      </w:pPr>
      <w:r w:rsidRPr="00A10C9F">
        <w:rPr>
          <w:szCs w:val="24"/>
        </w:rPr>
        <w:t>3</w:t>
      </w:r>
      <w:r w:rsidR="00247313" w:rsidRPr="00A10C9F">
        <w:rPr>
          <w:szCs w:val="24"/>
        </w:rPr>
        <w:t xml:space="preserve">) </w:t>
      </w:r>
      <w:r w:rsidR="00247313" w:rsidRPr="00A10C9F">
        <w:rPr>
          <w:i/>
          <w:szCs w:val="24"/>
        </w:rPr>
        <w:t>Хороший «психолог»</w:t>
      </w:r>
      <w:r w:rsidR="00247313" w:rsidRPr="00A10C9F">
        <w:rPr>
          <w:szCs w:val="24"/>
        </w:rPr>
        <w:t xml:space="preserve">, адже він глибоко бачить коріння, вміє встановити причино-наслідкові зв’язки. </w:t>
      </w:r>
    </w:p>
    <w:p w:rsidR="00247313" w:rsidRPr="00A10C9F" w:rsidRDefault="006D47FC" w:rsidP="00C26246">
      <w:pPr>
        <w:spacing w:before="80"/>
        <w:ind w:left="568" w:hanging="284"/>
        <w:rPr>
          <w:szCs w:val="24"/>
        </w:rPr>
      </w:pPr>
      <w:r w:rsidRPr="00A10C9F">
        <w:rPr>
          <w:szCs w:val="24"/>
        </w:rPr>
        <w:t>4</w:t>
      </w:r>
      <w:r w:rsidR="00247313" w:rsidRPr="00A10C9F">
        <w:rPr>
          <w:szCs w:val="24"/>
        </w:rPr>
        <w:t xml:space="preserve">) </w:t>
      </w:r>
      <w:r w:rsidR="00247313" w:rsidRPr="00A10C9F">
        <w:rPr>
          <w:i/>
          <w:szCs w:val="24"/>
        </w:rPr>
        <w:t>Вміє берегти чужі таємниці</w:t>
      </w:r>
      <w:r w:rsidR="00247313" w:rsidRPr="00A10C9F">
        <w:rPr>
          <w:szCs w:val="24"/>
        </w:rPr>
        <w:t xml:space="preserve">. </w:t>
      </w:r>
    </w:p>
    <w:p w:rsidR="005A07F9" w:rsidRPr="00A10C9F" w:rsidRDefault="005A07F9" w:rsidP="005A07F9">
      <w:pPr>
        <w:spacing w:before="120" w:after="120"/>
        <w:jc w:val="center"/>
        <w:rPr>
          <w:rFonts w:ascii="Arial" w:hAnsi="Arial" w:cs="Arial"/>
          <w:szCs w:val="24"/>
        </w:rPr>
      </w:pPr>
      <w:r w:rsidRPr="00A10C9F">
        <w:rPr>
          <w:rFonts w:ascii="Arial" w:hAnsi="Arial" w:cs="Arial"/>
          <w:szCs w:val="24"/>
        </w:rPr>
        <w:t>I</w:t>
      </w:r>
      <w:r w:rsidR="00C64988" w:rsidRPr="00A10C9F">
        <w:rPr>
          <w:rFonts w:ascii="Arial" w:hAnsi="Arial" w:cs="Arial"/>
          <w:szCs w:val="24"/>
        </w:rPr>
        <w:t>V</w:t>
      </w:r>
      <w:r w:rsidRPr="00A10C9F">
        <w:rPr>
          <w:rFonts w:ascii="Arial" w:hAnsi="Arial" w:cs="Arial"/>
          <w:szCs w:val="24"/>
        </w:rPr>
        <w:t xml:space="preserve">. Небезпеки дару </w:t>
      </w:r>
      <w:r w:rsidR="006D47FC" w:rsidRPr="00A10C9F">
        <w:rPr>
          <w:rFonts w:ascii="Arial" w:hAnsi="Arial" w:cs="Arial"/>
          <w:szCs w:val="24"/>
        </w:rPr>
        <w:t>пастирства</w:t>
      </w:r>
    </w:p>
    <w:p w:rsidR="001A3877" w:rsidRPr="00A10C9F" w:rsidRDefault="006D47FC" w:rsidP="001A3877">
      <w:pPr>
        <w:spacing w:before="120"/>
        <w:ind w:left="284" w:hanging="284"/>
        <w:rPr>
          <w:szCs w:val="24"/>
        </w:rPr>
      </w:pPr>
      <w:r w:rsidRPr="00A10C9F">
        <w:rPr>
          <w:szCs w:val="24"/>
        </w:rPr>
        <w:t>1</w:t>
      </w:r>
      <w:r w:rsidR="001A3877" w:rsidRPr="00A10C9F">
        <w:rPr>
          <w:szCs w:val="24"/>
        </w:rPr>
        <w:t xml:space="preserve">. Може стати тираном, диктатором. </w:t>
      </w:r>
    </w:p>
    <w:p w:rsidR="006D47FC" w:rsidRPr="00A10C9F" w:rsidRDefault="006D47FC" w:rsidP="00694A30">
      <w:pPr>
        <w:spacing w:before="40"/>
        <w:ind w:left="284" w:hanging="284"/>
        <w:rPr>
          <w:szCs w:val="24"/>
        </w:rPr>
      </w:pPr>
      <w:r w:rsidRPr="00A10C9F">
        <w:rPr>
          <w:szCs w:val="24"/>
        </w:rPr>
        <w:t>2. Може використовувати своє положення для власної користі.</w:t>
      </w:r>
    </w:p>
    <w:p w:rsidR="00293AB1" w:rsidRPr="00A10C9F" w:rsidRDefault="00694A30" w:rsidP="00694A30">
      <w:pPr>
        <w:spacing w:before="40"/>
        <w:ind w:left="284" w:hanging="284"/>
        <w:rPr>
          <w:szCs w:val="24"/>
        </w:rPr>
      </w:pPr>
      <w:r w:rsidRPr="00A10C9F">
        <w:rPr>
          <w:szCs w:val="24"/>
        </w:rPr>
        <w:t>3</w:t>
      </w:r>
      <w:r w:rsidR="005A07F9" w:rsidRPr="00A10C9F">
        <w:rPr>
          <w:szCs w:val="24"/>
        </w:rPr>
        <w:t xml:space="preserve">. </w:t>
      </w:r>
      <w:r w:rsidR="00247313" w:rsidRPr="00A10C9F">
        <w:rPr>
          <w:szCs w:val="24"/>
        </w:rPr>
        <w:t>Увагу одним може приділяти за рахунок уваги до інших.</w:t>
      </w:r>
    </w:p>
    <w:p w:rsidR="009F7029" w:rsidRPr="00A10C9F" w:rsidRDefault="00694A30" w:rsidP="00694A30">
      <w:pPr>
        <w:spacing w:before="40"/>
        <w:ind w:left="284" w:hanging="284"/>
        <w:rPr>
          <w:szCs w:val="24"/>
        </w:rPr>
      </w:pPr>
      <w:r w:rsidRPr="00A10C9F">
        <w:rPr>
          <w:szCs w:val="24"/>
        </w:rPr>
        <w:t>4</w:t>
      </w:r>
      <w:r w:rsidR="00DC4E13" w:rsidRPr="00A10C9F">
        <w:rPr>
          <w:szCs w:val="24"/>
        </w:rPr>
        <w:t xml:space="preserve">. </w:t>
      </w:r>
      <w:r w:rsidR="001A3877" w:rsidRPr="00A10C9F">
        <w:rPr>
          <w:szCs w:val="24"/>
        </w:rPr>
        <w:t xml:space="preserve">Може виховати у тих, кого опікає, почуття залежності. </w:t>
      </w:r>
    </w:p>
    <w:p w:rsidR="00F62DB2" w:rsidRPr="00A10C9F" w:rsidRDefault="00547BC4" w:rsidP="00387EF7">
      <w:pPr>
        <w:spacing w:before="120"/>
        <w:ind w:left="284" w:hanging="284"/>
        <w:rPr>
          <w:b/>
          <w:i/>
          <w:szCs w:val="24"/>
        </w:rPr>
      </w:pPr>
      <w:r w:rsidRPr="00A10C9F">
        <w:rPr>
          <w:b/>
          <w:i/>
          <w:szCs w:val="24"/>
        </w:rPr>
        <w:t>Висновки:</w:t>
      </w:r>
    </w:p>
    <w:p w:rsidR="00672141" w:rsidRPr="00A10C9F" w:rsidRDefault="00672141" w:rsidP="00672141">
      <w:pPr>
        <w:spacing w:before="120"/>
        <w:ind w:left="284" w:hanging="284"/>
        <w:rPr>
          <w:szCs w:val="24"/>
        </w:rPr>
      </w:pPr>
      <w:r w:rsidRPr="00A10C9F">
        <w:rPr>
          <w:szCs w:val="24"/>
        </w:rPr>
        <w:t>1. Одна з нагальних потреб церков України</w:t>
      </w:r>
      <w:r w:rsidR="00A10C9F" w:rsidRPr="00A10C9F">
        <w:rPr>
          <w:szCs w:val="24"/>
        </w:rPr>
        <w:t xml:space="preserve">, зрощувати пастирів та дияконів. Без них структура церкви не є довершеною. Відсутність пастирів часто є причиною багатьох проблем, які виникають у церкві. </w:t>
      </w:r>
    </w:p>
    <w:p w:rsidR="00A10C9F" w:rsidRPr="00A10C9F" w:rsidRDefault="00A10C9F" w:rsidP="00672141">
      <w:pPr>
        <w:spacing w:before="120"/>
        <w:ind w:left="284" w:hanging="284"/>
        <w:rPr>
          <w:szCs w:val="24"/>
        </w:rPr>
      </w:pPr>
      <w:r w:rsidRPr="00A10C9F">
        <w:rPr>
          <w:szCs w:val="24"/>
        </w:rPr>
        <w:t xml:space="preserve">2. Якщо маєте цей дар, пам’ятайте, пастирство – це добре діло в очах Бога (1 Тим. 3:1). Тому розвивайте цей дар, а заохочуйте інших. </w:t>
      </w:r>
    </w:p>
    <w:p w:rsidR="00672141" w:rsidRPr="00A10C9F" w:rsidRDefault="00672141" w:rsidP="00387EF7">
      <w:pPr>
        <w:spacing w:before="120"/>
        <w:ind w:left="284" w:hanging="284"/>
        <w:rPr>
          <w:szCs w:val="24"/>
        </w:rPr>
      </w:pPr>
    </w:p>
    <w:sectPr w:rsidR="00672141" w:rsidRPr="00A10C9F" w:rsidSect="0098619D">
      <w:footerReference w:type="default" r:id="rId7"/>
      <w:pgSz w:w="11906" w:h="16838"/>
      <w:pgMar w:top="567" w:right="1134" w:bottom="567" w:left="1134" w:header="709" w:footer="454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30F4C" w:rsidRDefault="00A30F4C" w:rsidP="0098619D">
      <w:r>
        <w:separator/>
      </w:r>
    </w:p>
  </w:endnote>
  <w:endnote w:type="continuationSeparator" w:id="1">
    <w:p w:rsidR="00A30F4C" w:rsidRDefault="00A30F4C" w:rsidP="0098619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CC"/>
    <w:family w:val="modern"/>
    <w:pitch w:val="fixed"/>
    <w:sig w:usb0="20002A87" w:usb1="00000000" w:usb2="00000000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24312672"/>
      <w:docPartObj>
        <w:docPartGallery w:val="Page Numbers (Bottom of Page)"/>
        <w:docPartUnique/>
      </w:docPartObj>
    </w:sdtPr>
    <w:sdtContent>
      <w:p w:rsidR="00591044" w:rsidRDefault="000E0A73">
        <w:pPr>
          <w:pStyle w:val="a6"/>
          <w:jc w:val="center"/>
        </w:pPr>
        <w:fldSimple w:instr=" PAGE   \* MERGEFORMAT ">
          <w:r w:rsidR="00A10C9F">
            <w:rPr>
              <w:noProof/>
            </w:rPr>
            <w:t>2</w:t>
          </w:r>
        </w:fldSimple>
      </w:p>
    </w:sdtContent>
  </w:sdt>
  <w:p w:rsidR="00591044" w:rsidRDefault="00591044">
    <w:pPr>
      <w:pStyle w:val="a6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30F4C" w:rsidRDefault="00A30F4C" w:rsidP="0098619D">
      <w:r>
        <w:separator/>
      </w:r>
    </w:p>
  </w:footnote>
  <w:footnote w:type="continuationSeparator" w:id="1">
    <w:p w:rsidR="00A30F4C" w:rsidRDefault="00A30F4C" w:rsidP="0098619D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59B6971"/>
    <w:multiLevelType w:val="hybridMultilevel"/>
    <w:tmpl w:val="DE4A3750"/>
    <w:lvl w:ilvl="0" w:tplc="0419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drawingGridHorizontalSpacing w:val="12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F62DB2"/>
    <w:rsid w:val="00000F23"/>
    <w:rsid w:val="0000587D"/>
    <w:rsid w:val="000111B0"/>
    <w:rsid w:val="00017F92"/>
    <w:rsid w:val="00043622"/>
    <w:rsid w:val="000C7979"/>
    <w:rsid w:val="000E0A73"/>
    <w:rsid w:val="00126F6E"/>
    <w:rsid w:val="001752AF"/>
    <w:rsid w:val="001A3877"/>
    <w:rsid w:val="001B0F91"/>
    <w:rsid w:val="001C6A30"/>
    <w:rsid w:val="001D345E"/>
    <w:rsid w:val="001D66B1"/>
    <w:rsid w:val="001F7A8A"/>
    <w:rsid w:val="002162B7"/>
    <w:rsid w:val="00224A95"/>
    <w:rsid w:val="00226454"/>
    <w:rsid w:val="00247313"/>
    <w:rsid w:val="00251C71"/>
    <w:rsid w:val="002531D2"/>
    <w:rsid w:val="00280D44"/>
    <w:rsid w:val="002912C5"/>
    <w:rsid w:val="0029257A"/>
    <w:rsid w:val="00293AB1"/>
    <w:rsid w:val="00297CAD"/>
    <w:rsid w:val="002E5B5B"/>
    <w:rsid w:val="003114D0"/>
    <w:rsid w:val="003575DA"/>
    <w:rsid w:val="00387EF7"/>
    <w:rsid w:val="003A5F5C"/>
    <w:rsid w:val="003D5436"/>
    <w:rsid w:val="003E21ED"/>
    <w:rsid w:val="003F5D1E"/>
    <w:rsid w:val="00425E4B"/>
    <w:rsid w:val="00432E12"/>
    <w:rsid w:val="00442878"/>
    <w:rsid w:val="0047164F"/>
    <w:rsid w:val="004769BF"/>
    <w:rsid w:val="00476B6B"/>
    <w:rsid w:val="00483E57"/>
    <w:rsid w:val="00485BED"/>
    <w:rsid w:val="004A228E"/>
    <w:rsid w:val="004A3306"/>
    <w:rsid w:val="004A78C6"/>
    <w:rsid w:val="004B03C9"/>
    <w:rsid w:val="004F3E9E"/>
    <w:rsid w:val="00547BC4"/>
    <w:rsid w:val="00591044"/>
    <w:rsid w:val="005A07F9"/>
    <w:rsid w:val="005B2071"/>
    <w:rsid w:val="005C426D"/>
    <w:rsid w:val="005F5BA1"/>
    <w:rsid w:val="0061634B"/>
    <w:rsid w:val="0063398D"/>
    <w:rsid w:val="00672141"/>
    <w:rsid w:val="006813D5"/>
    <w:rsid w:val="00691A84"/>
    <w:rsid w:val="00691CD8"/>
    <w:rsid w:val="00694A30"/>
    <w:rsid w:val="006D47FC"/>
    <w:rsid w:val="006E1203"/>
    <w:rsid w:val="006E33EB"/>
    <w:rsid w:val="006F17C0"/>
    <w:rsid w:val="006F43F8"/>
    <w:rsid w:val="00714795"/>
    <w:rsid w:val="0072160C"/>
    <w:rsid w:val="007365FB"/>
    <w:rsid w:val="007D03EF"/>
    <w:rsid w:val="007E2AC7"/>
    <w:rsid w:val="007E5873"/>
    <w:rsid w:val="0081666E"/>
    <w:rsid w:val="008513E7"/>
    <w:rsid w:val="008C144C"/>
    <w:rsid w:val="008F1242"/>
    <w:rsid w:val="008F3C1D"/>
    <w:rsid w:val="0092604A"/>
    <w:rsid w:val="00951B7E"/>
    <w:rsid w:val="009844EE"/>
    <w:rsid w:val="0098619D"/>
    <w:rsid w:val="009A42D3"/>
    <w:rsid w:val="009A524B"/>
    <w:rsid w:val="009A646A"/>
    <w:rsid w:val="009E095D"/>
    <w:rsid w:val="009E3925"/>
    <w:rsid w:val="009F6771"/>
    <w:rsid w:val="009F7029"/>
    <w:rsid w:val="00A10C9F"/>
    <w:rsid w:val="00A20C12"/>
    <w:rsid w:val="00A21D2C"/>
    <w:rsid w:val="00A236CC"/>
    <w:rsid w:val="00A30F4C"/>
    <w:rsid w:val="00A34117"/>
    <w:rsid w:val="00B019C9"/>
    <w:rsid w:val="00B26C36"/>
    <w:rsid w:val="00B75509"/>
    <w:rsid w:val="00BD6B31"/>
    <w:rsid w:val="00C26246"/>
    <w:rsid w:val="00C357B9"/>
    <w:rsid w:val="00C64988"/>
    <w:rsid w:val="00C746AE"/>
    <w:rsid w:val="00C92A95"/>
    <w:rsid w:val="00D10310"/>
    <w:rsid w:val="00D5092E"/>
    <w:rsid w:val="00D85CC9"/>
    <w:rsid w:val="00DB178B"/>
    <w:rsid w:val="00DB5793"/>
    <w:rsid w:val="00DC3000"/>
    <w:rsid w:val="00DC4E13"/>
    <w:rsid w:val="00E073C5"/>
    <w:rsid w:val="00E14799"/>
    <w:rsid w:val="00ED3548"/>
    <w:rsid w:val="00EE5583"/>
    <w:rsid w:val="00F525DF"/>
    <w:rsid w:val="00F62DB2"/>
    <w:rsid w:val="00F83885"/>
    <w:rsid w:val="00FA1A0C"/>
    <w:rsid w:val="00FB2CC6"/>
    <w:rsid w:val="00FD43D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Theme="minorHAnsi" w:hAnsi="Times New Roman" w:cstheme="minorBidi"/>
        <w:sz w:val="24"/>
        <w:szCs w:val="22"/>
        <w:lang w:val="ru-RU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62DB2"/>
    <w:pPr>
      <w:suppressAutoHyphens/>
    </w:pPr>
    <w:rPr>
      <w:rFonts w:eastAsia="Calibri" w:cs="Times New Roman"/>
      <w:lang w:val="uk-UA"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F62DB2"/>
    <w:pPr>
      <w:suppressAutoHyphens w:val="0"/>
      <w:spacing w:before="100" w:beforeAutospacing="1" w:after="100" w:afterAutospacing="1"/>
    </w:pPr>
    <w:rPr>
      <w:rFonts w:eastAsia="Times New Roman"/>
      <w:szCs w:val="24"/>
      <w:lang w:val="ru-RU" w:eastAsia="ru-RU"/>
    </w:rPr>
  </w:style>
  <w:style w:type="character" w:customStyle="1" w:styleId="hps">
    <w:name w:val="hps"/>
    <w:basedOn w:val="a0"/>
    <w:rsid w:val="006813D5"/>
  </w:style>
  <w:style w:type="character" w:customStyle="1" w:styleId="articlefulldescription">
    <w:name w:val="article_fulldescription"/>
    <w:basedOn w:val="a0"/>
    <w:rsid w:val="006813D5"/>
  </w:style>
  <w:style w:type="character" w:customStyle="1" w:styleId="shorttext">
    <w:name w:val="short_text"/>
    <w:basedOn w:val="a0"/>
    <w:rsid w:val="006813D5"/>
  </w:style>
  <w:style w:type="character" w:customStyle="1" w:styleId="longtext">
    <w:name w:val="long_text"/>
    <w:basedOn w:val="a0"/>
    <w:rsid w:val="009E095D"/>
  </w:style>
  <w:style w:type="paragraph" w:styleId="a4">
    <w:name w:val="header"/>
    <w:basedOn w:val="a"/>
    <w:link w:val="a5"/>
    <w:uiPriority w:val="99"/>
    <w:semiHidden/>
    <w:unhideWhenUsed/>
    <w:rsid w:val="0098619D"/>
    <w:pPr>
      <w:tabs>
        <w:tab w:val="center" w:pos="4677"/>
        <w:tab w:val="right" w:pos="9355"/>
      </w:tabs>
    </w:pPr>
  </w:style>
  <w:style w:type="character" w:customStyle="1" w:styleId="a5">
    <w:name w:val="Верхний колонтитул Знак"/>
    <w:basedOn w:val="a0"/>
    <w:link w:val="a4"/>
    <w:uiPriority w:val="99"/>
    <w:semiHidden/>
    <w:rsid w:val="0098619D"/>
    <w:rPr>
      <w:rFonts w:eastAsia="Calibri" w:cs="Times New Roman"/>
      <w:lang w:val="uk-UA" w:eastAsia="ar-SA"/>
    </w:rPr>
  </w:style>
  <w:style w:type="paragraph" w:styleId="a6">
    <w:name w:val="footer"/>
    <w:basedOn w:val="a"/>
    <w:link w:val="a7"/>
    <w:uiPriority w:val="99"/>
    <w:unhideWhenUsed/>
    <w:rsid w:val="0098619D"/>
    <w:pPr>
      <w:tabs>
        <w:tab w:val="center" w:pos="4677"/>
        <w:tab w:val="right" w:pos="9355"/>
      </w:tabs>
    </w:pPr>
  </w:style>
  <w:style w:type="character" w:customStyle="1" w:styleId="a7">
    <w:name w:val="Нижний колонтитул Знак"/>
    <w:basedOn w:val="a0"/>
    <w:link w:val="a6"/>
    <w:uiPriority w:val="99"/>
    <w:rsid w:val="0098619D"/>
    <w:rPr>
      <w:rFonts w:eastAsia="Calibri" w:cs="Times New Roman"/>
      <w:lang w:val="uk-UA" w:eastAsia="ar-SA"/>
    </w:rPr>
  </w:style>
  <w:style w:type="paragraph" w:styleId="a8">
    <w:name w:val="List Paragraph"/>
    <w:basedOn w:val="a"/>
    <w:uiPriority w:val="34"/>
    <w:qFormat/>
    <w:rsid w:val="0098619D"/>
    <w:pPr>
      <w:ind w:left="720"/>
      <w:contextualSpacing/>
    </w:pPr>
  </w:style>
  <w:style w:type="paragraph" w:styleId="a9">
    <w:name w:val="Balloon Text"/>
    <w:basedOn w:val="a"/>
    <w:link w:val="aa"/>
    <w:uiPriority w:val="99"/>
    <w:semiHidden/>
    <w:unhideWhenUsed/>
    <w:rsid w:val="00C64988"/>
    <w:rPr>
      <w:rFonts w:ascii="Tahoma" w:hAnsi="Tahoma" w:cs="Tahoma"/>
      <w:sz w:val="16"/>
      <w:szCs w:val="16"/>
    </w:rPr>
  </w:style>
  <w:style w:type="character" w:customStyle="1" w:styleId="aa">
    <w:name w:val="Текст выноски Знак"/>
    <w:basedOn w:val="a0"/>
    <w:link w:val="a9"/>
    <w:uiPriority w:val="99"/>
    <w:semiHidden/>
    <w:rsid w:val="00C64988"/>
    <w:rPr>
      <w:rFonts w:ascii="Tahoma" w:eastAsia="Calibri" w:hAnsi="Tahoma" w:cs="Tahoma"/>
      <w:sz w:val="16"/>
      <w:szCs w:val="16"/>
      <w:lang w:val="uk-UA" w:eastAsia="ar-SA"/>
    </w:rPr>
  </w:style>
  <w:style w:type="character" w:styleId="HTML">
    <w:name w:val="HTML Cite"/>
    <w:basedOn w:val="a0"/>
    <w:uiPriority w:val="99"/>
    <w:semiHidden/>
    <w:unhideWhenUsed/>
    <w:rsid w:val="003F5D1E"/>
    <w:rPr>
      <w:i/>
      <w:iCs/>
    </w:rPr>
  </w:style>
  <w:style w:type="character" w:styleId="ab">
    <w:name w:val="Hyperlink"/>
    <w:basedOn w:val="a0"/>
    <w:uiPriority w:val="99"/>
    <w:semiHidden/>
    <w:unhideWhenUsed/>
    <w:rsid w:val="003F5D1E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82937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46989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286834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09866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80328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847644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29725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2238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426772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97814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738806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065252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286</TotalTime>
  <Pages>2</Pages>
  <Words>780</Words>
  <Characters>4448</Characters>
  <Application>Microsoft Office Word</Application>
  <DocSecurity>0</DocSecurity>
  <Lines>37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5218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DGal</dc:creator>
  <cp:keywords/>
  <dc:description/>
  <cp:lastModifiedBy>DGal</cp:lastModifiedBy>
  <cp:revision>15</cp:revision>
  <cp:lastPrinted>2011-02-20T13:44:00Z</cp:lastPrinted>
  <dcterms:created xsi:type="dcterms:W3CDTF">2011-02-16T08:48:00Z</dcterms:created>
  <dcterms:modified xsi:type="dcterms:W3CDTF">2011-03-28T07:30:00Z</dcterms:modified>
</cp:coreProperties>
</file>